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3B92" w14:textId="0A92725C" w:rsidR="00A243D5" w:rsidRPr="00C4279B" w:rsidRDefault="00A243D5" w:rsidP="00A243D5">
      <w:pPr>
        <w:jc w:val="center"/>
        <w:rPr>
          <w:b/>
          <w:color w:val="000000" w:themeColor="text1"/>
        </w:rPr>
      </w:pPr>
      <w:r w:rsidRPr="00C4279B">
        <w:rPr>
          <w:b/>
          <w:color w:val="000000" w:themeColor="text1"/>
          <w:sz w:val="32"/>
        </w:rPr>
        <w:t>L.A. Intervention Project</w:t>
      </w:r>
    </w:p>
    <w:p w14:paraId="549BA9DD" w14:textId="40E19C0C" w:rsidR="00A243D5" w:rsidRDefault="00531AE0" w:rsidP="00DF4423">
      <w:pPr>
        <w:ind w:left="-426" w:right="-333"/>
        <w:jc w:val="center"/>
        <w:rPr>
          <w:b/>
          <w:color w:val="000000" w:themeColor="text1"/>
          <w:sz w:val="22"/>
        </w:rPr>
      </w:pPr>
      <w:r w:rsidRPr="00DF4423">
        <w:rPr>
          <w:b/>
          <w:i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D665" wp14:editId="5B99C924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59436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F19D0" w14:textId="77777777" w:rsidR="00066847" w:rsidRDefault="00066847" w:rsidP="00A243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 of Activities:</w:t>
                            </w:r>
                          </w:p>
                          <w:p w14:paraId="6EFDE9FF" w14:textId="77777777" w:rsidR="00066847" w:rsidRPr="00A86112" w:rsidRDefault="00066847" w:rsidP="00A243D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Daily Decoding Work</w:t>
                            </w:r>
                          </w:p>
                          <w:p w14:paraId="1E06C6A3" w14:textId="77777777" w:rsidR="00066847" w:rsidRDefault="00066847" w:rsidP="00A24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3.15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" fillcolor="#bfbfbf [2412]" strokecolor="#4f81bd">
                <v:textbox>
                  <w:txbxContent>
                    <w:p w14:paraId="092F19D0" w14:textId="77777777" w:rsidR="00066847" w:rsidRDefault="00066847" w:rsidP="00A243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Schedule of Activities:</w:t>
                      </w:r>
                    </w:p>
                    <w:p w14:paraId="6EFDE9FF" w14:textId="77777777" w:rsidR="00066847" w:rsidRPr="00A86112" w:rsidRDefault="00066847" w:rsidP="00A243D5">
                      <w:pPr>
                        <w:jc w:val="center"/>
                      </w:pPr>
                      <w:r>
                        <w:rPr>
                          <w:b/>
                        </w:rPr>
                        <w:t>Daily Decoding Work</w:t>
                      </w:r>
                    </w:p>
                    <w:p w14:paraId="1E06C6A3" w14:textId="77777777" w:rsidR="00066847" w:rsidRDefault="00066847" w:rsidP="00A243D5"/>
                  </w:txbxContent>
                </v:textbox>
                <w10:wrap type="square"/>
              </v:shape>
            </w:pict>
          </mc:Fallback>
        </mc:AlternateContent>
      </w:r>
      <w:r w:rsidR="00A243D5" w:rsidRPr="00DF4423">
        <w:rPr>
          <w:color w:val="000000" w:themeColor="text1"/>
          <w:sz w:val="16"/>
        </w:rPr>
        <w:t xml:space="preserve">This schedule is designed for </w:t>
      </w:r>
      <w:r w:rsidR="00494928" w:rsidRPr="00DF4423">
        <w:rPr>
          <w:color w:val="000000" w:themeColor="text1"/>
          <w:sz w:val="16"/>
        </w:rPr>
        <w:t>a</w:t>
      </w:r>
      <w:r w:rsidR="00A243D5" w:rsidRPr="00DF4423">
        <w:rPr>
          <w:color w:val="000000" w:themeColor="text1"/>
          <w:sz w:val="16"/>
        </w:rPr>
        <w:t xml:space="preserve"> </w:t>
      </w:r>
      <w:r w:rsidR="0014257B" w:rsidRPr="00DF4423">
        <w:rPr>
          <w:color w:val="000000" w:themeColor="text1"/>
          <w:sz w:val="16"/>
        </w:rPr>
        <w:t>90</w:t>
      </w:r>
      <w:r w:rsidR="00A243D5" w:rsidRPr="00DF4423">
        <w:rPr>
          <w:color w:val="000000" w:themeColor="text1"/>
          <w:sz w:val="16"/>
        </w:rPr>
        <w:t>-minute period of decoding intervention</w:t>
      </w:r>
      <w:r w:rsidR="00494928" w:rsidRPr="00DF4423">
        <w:rPr>
          <w:color w:val="000000" w:themeColor="text1"/>
          <w:sz w:val="16"/>
        </w:rPr>
        <w:t>, two to three times a week (as in a block schedule)</w:t>
      </w:r>
      <w:r w:rsidR="00A243D5" w:rsidRPr="00DF4423">
        <w:rPr>
          <w:color w:val="000000" w:themeColor="text1"/>
          <w:sz w:val="16"/>
        </w:rPr>
        <w:t xml:space="preserve">. It should be adjusted as needed to suit the bell schedule of your particular high school. </w:t>
      </w:r>
      <w:r w:rsidR="00A243D5" w:rsidRPr="00DF4423">
        <w:rPr>
          <w:i/>
          <w:color w:val="000000" w:themeColor="text1"/>
          <w:sz w:val="16"/>
        </w:rPr>
        <w:t xml:space="preserve">However, it is important that the intensity of the intervention be maintained to make the intervention successful. </w:t>
      </w:r>
      <w:r w:rsidR="00A243D5" w:rsidRPr="00DF4423">
        <w:rPr>
          <w:color w:val="000000" w:themeColor="text1"/>
          <w:sz w:val="16"/>
        </w:rPr>
        <w:t>Fewer hours per week is not recommended!</w:t>
      </w:r>
    </w:p>
    <w:p w14:paraId="2A2C4730" w14:textId="77777777" w:rsidR="00DF4423" w:rsidRPr="00DF4423" w:rsidRDefault="00DF4423" w:rsidP="00DF4423">
      <w:pPr>
        <w:ind w:left="-426" w:right="-333"/>
        <w:jc w:val="center"/>
        <w:rPr>
          <w:b/>
          <w:color w:val="000000" w:themeColor="text1"/>
          <w:sz w:val="22"/>
        </w:rPr>
      </w:pPr>
      <w:bookmarkStart w:id="0" w:name="_GoBack"/>
      <w:bookmarkEnd w:id="0"/>
    </w:p>
    <w:tbl>
      <w:tblPr>
        <w:tblStyle w:val="LightGrid"/>
        <w:tblW w:w="5285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820"/>
        <w:gridCol w:w="1726"/>
        <w:gridCol w:w="1094"/>
        <w:gridCol w:w="3616"/>
        <w:gridCol w:w="2209"/>
      </w:tblGrid>
      <w:tr w:rsidR="00184F94" w:rsidRPr="00C4279B" w14:paraId="4070B977" w14:textId="77777777" w:rsidTr="00BD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BFBFBF" w:themeFill="background1" w:themeFillShade="BF"/>
            <w:vAlign w:val="center"/>
          </w:tcPr>
          <w:p w14:paraId="72D07566" w14:textId="58A9FA9E" w:rsidR="00380A53" w:rsidRPr="00C4279B" w:rsidRDefault="00066847" w:rsidP="008B6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</w:t>
            </w:r>
            <w:r w:rsidR="00380A53" w:rsidRPr="00C4279B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80A53" w:rsidRPr="00C4279B">
              <w:rPr>
                <w:color w:val="000000" w:themeColor="text1"/>
                <w:sz w:val="20"/>
                <w:szCs w:val="20"/>
              </w:rPr>
              <w:t xml:space="preserve"> per day</w:t>
            </w:r>
          </w:p>
        </w:tc>
        <w:tc>
          <w:tcPr>
            <w:tcW w:w="912" w:type="pct"/>
            <w:shd w:val="clear" w:color="auto" w:fill="BFBFBF" w:themeFill="background1" w:themeFillShade="BF"/>
            <w:vAlign w:val="center"/>
          </w:tcPr>
          <w:p w14:paraId="4234BC65" w14:textId="77777777" w:rsidR="00380A53" w:rsidRPr="00C4279B" w:rsidRDefault="00380A53" w:rsidP="008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7C2C4FB8" w14:textId="77777777" w:rsidR="00380A53" w:rsidRPr="00C4279B" w:rsidRDefault="00380A53" w:rsidP="008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Weeks during the semester</w:t>
            </w:r>
          </w:p>
        </w:tc>
        <w:tc>
          <w:tcPr>
            <w:tcW w:w="1910" w:type="pct"/>
            <w:shd w:val="clear" w:color="auto" w:fill="BFBFBF" w:themeFill="background1" w:themeFillShade="BF"/>
            <w:vAlign w:val="center"/>
          </w:tcPr>
          <w:p w14:paraId="4AFB4EAA" w14:textId="77777777" w:rsidR="00380A53" w:rsidRPr="00C4279B" w:rsidRDefault="00380A53" w:rsidP="008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Focus of activities</w:t>
            </w:r>
          </w:p>
        </w:tc>
        <w:tc>
          <w:tcPr>
            <w:tcW w:w="1167" w:type="pct"/>
            <w:shd w:val="clear" w:color="auto" w:fill="BFBFBF" w:themeFill="background1" w:themeFillShade="BF"/>
            <w:vAlign w:val="center"/>
          </w:tcPr>
          <w:p w14:paraId="26059D4F" w14:textId="77777777" w:rsidR="00380A53" w:rsidRPr="00C4279B" w:rsidRDefault="00380A53" w:rsidP="008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Associated materials</w:t>
            </w:r>
          </w:p>
        </w:tc>
      </w:tr>
      <w:tr w:rsidR="00C67AE8" w:rsidRPr="00C4279B" w14:paraId="5900B255" w14:textId="77777777" w:rsidTr="0018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0000" w:themeFill="text1"/>
          </w:tcPr>
          <w:p w14:paraId="3F87D4EF" w14:textId="77777777" w:rsidR="00C67AE8" w:rsidRPr="00C4279B" w:rsidRDefault="00C67AE8" w:rsidP="00C67AE8">
            <w:pPr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 w:rsidR="008B6D8B" w:rsidRPr="00C4279B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4279B">
              <w:rPr>
                <w:color w:val="000000" w:themeColor="text1"/>
                <w:sz w:val="20"/>
                <w:szCs w:val="20"/>
              </w:rPr>
              <w:t>Monday  - Thursday</w:t>
            </w:r>
          </w:p>
        </w:tc>
      </w:tr>
      <w:tr w:rsidR="0014257B" w:rsidRPr="00C4279B" w14:paraId="4D3160C9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0AC65B19" w14:textId="19E29E7F" w:rsidR="0014257B" w:rsidRPr="00C4279B" w:rsidRDefault="0014257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10</w:t>
            </w:r>
          </w:p>
          <w:p w14:paraId="76A176FD" w14:textId="77777777" w:rsidR="0014257B" w:rsidRPr="00C4279B" w:rsidRDefault="0014257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</w:tcPr>
          <w:p w14:paraId="2B5ECEDC" w14:textId="77777777" w:rsidR="0014257B" w:rsidRPr="00C4279B" w:rsidRDefault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Daily Warm-up</w:t>
            </w:r>
          </w:p>
        </w:tc>
        <w:tc>
          <w:tcPr>
            <w:tcW w:w="578" w:type="pct"/>
          </w:tcPr>
          <w:p w14:paraId="52AD8A31" w14:textId="77777777" w:rsidR="0014257B" w:rsidRDefault="0014257B" w:rsidP="008B6D8B">
            <w:pPr>
              <w:ind w:left="1062" w:hanging="10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F3286A4" w14:textId="442545A8" w:rsidR="0014257B" w:rsidRPr="00C4279B" w:rsidRDefault="00BD196B" w:rsidP="008B6D8B">
            <w:pPr>
              <w:ind w:left="1062" w:hanging="10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1-36</w:t>
            </w:r>
          </w:p>
        </w:tc>
        <w:tc>
          <w:tcPr>
            <w:tcW w:w="1910" w:type="pct"/>
          </w:tcPr>
          <w:p w14:paraId="317E3B16" w14:textId="04CE3BCB" w:rsidR="0014257B" w:rsidRDefault="00BD1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Applying the Decoding Strategy in and out of context.  </w:t>
            </w:r>
          </w:p>
          <w:p w14:paraId="669B536A" w14:textId="77777777" w:rsidR="0014257B" w:rsidRPr="00C4279B" w:rsidRDefault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0642EAE" w14:textId="77777777" w:rsidR="0014257B" w:rsidRPr="00C4279B" w:rsidRDefault="0014257B" w:rsidP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</w:tcPr>
          <w:p w14:paraId="6FDBECA3" w14:textId="77777777" w:rsidR="0014257B" w:rsidRPr="0014257B" w:rsidRDefault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4257B">
              <w:rPr>
                <w:b/>
                <w:color w:val="000000" w:themeColor="text1"/>
                <w:sz w:val="20"/>
                <w:szCs w:val="20"/>
              </w:rPr>
              <w:t xml:space="preserve">Warm-up Materials </w:t>
            </w:r>
          </w:p>
          <w:p w14:paraId="1E5F684F" w14:textId="4216D2F2" w:rsidR="0014257B" w:rsidRPr="00C4279B" w:rsidRDefault="00142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196B" w:rsidRPr="00C4279B" w14:paraId="028B3BD7" w14:textId="77777777" w:rsidTr="00BD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 w:val="restart"/>
            <w:shd w:val="clear" w:color="auto" w:fill="D9D9D9" w:themeFill="background1" w:themeFillShade="D9"/>
          </w:tcPr>
          <w:p w14:paraId="7D2D86AE" w14:textId="0E047E58" w:rsidR="00BD196B" w:rsidRPr="00C4279B" w:rsidRDefault="00BD196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2" w:type="pct"/>
            <w:vMerge w:val="restart"/>
            <w:shd w:val="clear" w:color="auto" w:fill="D9D9D9" w:themeFill="background1" w:themeFillShade="D9"/>
          </w:tcPr>
          <w:p w14:paraId="5694C90E" w14:textId="77777777" w:rsidR="00BD196B" w:rsidRPr="00C4279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Fluency/</w:t>
            </w:r>
          </w:p>
          <w:p w14:paraId="24F20411" w14:textId="77777777" w:rsidR="00BD196B" w:rsidRPr="00C4279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Silent Reading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6A73918F" w14:textId="335CDC5D" w:rsidR="00BD196B" w:rsidRDefault="00BD196B" w:rsidP="008B6D8B">
            <w:pPr>
              <w:ind w:left="1061" w:hanging="10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1-14</w:t>
            </w:r>
          </w:p>
          <w:p w14:paraId="7392BBD1" w14:textId="4022A2F8" w:rsidR="00BD196B" w:rsidRPr="00C4279B" w:rsidRDefault="00BD196B" w:rsidP="00BD196B">
            <w:pPr>
              <w:ind w:left="1061" w:hanging="10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D9D9D9" w:themeFill="background1" w:themeFillShade="D9"/>
          </w:tcPr>
          <w:p w14:paraId="5F3C313E" w14:textId="42387748" w:rsidR="00BD196B" w:rsidRPr="00C4279B" w:rsidRDefault="00BD196B" w:rsidP="00142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Students read aloud in grade level materials using choral reading activities. </w:t>
            </w:r>
          </w:p>
        </w:tc>
        <w:tc>
          <w:tcPr>
            <w:tcW w:w="1167" w:type="pct"/>
            <w:vMerge w:val="restart"/>
            <w:shd w:val="clear" w:color="auto" w:fill="D9D9D9" w:themeFill="background1" w:themeFillShade="D9"/>
          </w:tcPr>
          <w:p w14:paraId="62869425" w14:textId="77777777" w:rsidR="00BD196B" w:rsidRPr="0014257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4257B">
              <w:rPr>
                <w:i/>
                <w:color w:val="000000" w:themeColor="text1"/>
                <w:sz w:val="20"/>
                <w:szCs w:val="20"/>
              </w:rPr>
              <w:t>Fluency/Silent Reading Material Guidelines</w:t>
            </w:r>
          </w:p>
          <w:p w14:paraId="5FEE327F" w14:textId="77777777" w:rsidR="00BD196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339FC27" w14:textId="2CD9FEF5" w:rsidR="00BD196B" w:rsidRPr="0014257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4257B">
              <w:rPr>
                <w:b/>
                <w:color w:val="000000" w:themeColor="text1"/>
                <w:sz w:val="20"/>
                <w:szCs w:val="20"/>
              </w:rPr>
              <w:t>High-interest short passages</w:t>
            </w:r>
          </w:p>
        </w:tc>
      </w:tr>
      <w:tr w:rsidR="00BD196B" w:rsidRPr="00C4279B" w14:paraId="138C8342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D9D9D9" w:themeFill="background1" w:themeFillShade="D9"/>
          </w:tcPr>
          <w:p w14:paraId="0494C77B" w14:textId="77777777" w:rsidR="00BD196B" w:rsidRDefault="00BD196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D9D9D9" w:themeFill="background1" w:themeFillShade="D9"/>
          </w:tcPr>
          <w:p w14:paraId="5AB573E7" w14:textId="77777777" w:rsidR="00BD196B" w:rsidRPr="00C4279B" w:rsidRDefault="00BD1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14:paraId="7E2C43EC" w14:textId="7489071B" w:rsidR="00BD196B" w:rsidRDefault="00BD196B" w:rsidP="008B6D8B">
            <w:pPr>
              <w:ind w:left="1061" w:hanging="10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15-30</w:t>
            </w:r>
          </w:p>
        </w:tc>
        <w:tc>
          <w:tcPr>
            <w:tcW w:w="1910" w:type="pct"/>
            <w:shd w:val="clear" w:color="auto" w:fill="D9D9D9" w:themeFill="background1" w:themeFillShade="D9"/>
          </w:tcPr>
          <w:p w14:paraId="0336C13B" w14:textId="76967C09" w:rsidR="00BD196B" w:rsidRDefault="00BD1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Students switch to silent reading using individualized instructional level text and Strategic Rereading. </w:t>
            </w:r>
          </w:p>
        </w:tc>
        <w:tc>
          <w:tcPr>
            <w:tcW w:w="1167" w:type="pct"/>
            <w:vMerge/>
            <w:shd w:val="clear" w:color="auto" w:fill="D9D9D9" w:themeFill="background1" w:themeFillShade="D9"/>
          </w:tcPr>
          <w:p w14:paraId="669F97B9" w14:textId="77777777" w:rsidR="00BD196B" w:rsidRPr="0014257B" w:rsidRDefault="00BD1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BD196B" w:rsidRPr="00C4279B" w14:paraId="4E9FB7A5" w14:textId="77777777" w:rsidTr="00BD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D9D9D9" w:themeFill="background1" w:themeFillShade="D9"/>
          </w:tcPr>
          <w:p w14:paraId="417C7B40" w14:textId="77777777" w:rsidR="00BD196B" w:rsidRPr="00C4279B" w:rsidRDefault="00BD196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D9D9D9" w:themeFill="background1" w:themeFillShade="D9"/>
          </w:tcPr>
          <w:p w14:paraId="5F9110A7" w14:textId="77777777" w:rsidR="00BD196B" w:rsidRPr="00C4279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14:paraId="5B38BEAB" w14:textId="57B6E376" w:rsidR="00BD196B" w:rsidRPr="00C4279B" w:rsidRDefault="00BD196B" w:rsidP="008B6D8B">
            <w:pPr>
              <w:ind w:left="1061" w:hanging="10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31-36</w:t>
            </w:r>
          </w:p>
        </w:tc>
        <w:tc>
          <w:tcPr>
            <w:tcW w:w="1910" w:type="pct"/>
            <w:shd w:val="clear" w:color="auto" w:fill="D9D9D9" w:themeFill="background1" w:themeFillShade="D9"/>
          </w:tcPr>
          <w:p w14:paraId="74A14A47" w14:textId="48D754F2" w:rsidR="00BD196B" w:rsidRPr="00C4279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Raise the level of text for silent reading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7" w:type="pct"/>
            <w:vMerge/>
            <w:shd w:val="clear" w:color="auto" w:fill="D9D9D9" w:themeFill="background1" w:themeFillShade="D9"/>
          </w:tcPr>
          <w:p w14:paraId="6AAB7476" w14:textId="77777777" w:rsidR="00BD196B" w:rsidRPr="00C4279B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E7E0A" w:rsidRPr="00C4279B" w14:paraId="751728BD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auto"/>
          </w:tcPr>
          <w:p w14:paraId="60551A8B" w14:textId="1DFB40A7" w:rsidR="00BE7E0A" w:rsidRPr="00C4279B" w:rsidRDefault="00BE7E0A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2" w:type="pct"/>
            <w:shd w:val="clear" w:color="auto" w:fill="auto"/>
          </w:tcPr>
          <w:p w14:paraId="3BE82C06" w14:textId="39A9E103" w:rsidR="00BE7E0A" w:rsidRPr="00C4279B" w:rsidRDefault="00BE7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E7E0A">
              <w:rPr>
                <w:b/>
                <w:color w:val="000000" w:themeColor="text1"/>
                <w:sz w:val="20"/>
                <w:szCs w:val="20"/>
              </w:rPr>
              <w:t>Comprehension Strategy Work with Technology</w:t>
            </w:r>
          </w:p>
        </w:tc>
        <w:tc>
          <w:tcPr>
            <w:tcW w:w="578" w:type="pct"/>
            <w:shd w:val="clear" w:color="auto" w:fill="auto"/>
          </w:tcPr>
          <w:p w14:paraId="54EDC0BD" w14:textId="755CC574" w:rsidR="00BE7E0A" w:rsidRPr="00C4279B" w:rsidRDefault="00BD196B" w:rsidP="008B6D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E7E0A" w:rsidRPr="00C4279B">
              <w:rPr>
                <w:color w:val="000000" w:themeColor="text1"/>
                <w:sz w:val="20"/>
                <w:szCs w:val="20"/>
              </w:rPr>
              <w:t xml:space="preserve"> - 36</w:t>
            </w:r>
          </w:p>
        </w:tc>
        <w:tc>
          <w:tcPr>
            <w:tcW w:w="1910" w:type="pct"/>
            <w:shd w:val="clear" w:color="auto" w:fill="auto"/>
          </w:tcPr>
          <w:p w14:paraId="4007F557" w14:textId="6E8B97A9" w:rsidR="00BE7E0A" w:rsidRPr="00C4279B" w:rsidRDefault="00BE7E0A" w:rsidP="006A3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Students independently complete comprehension activities on reading from previous section using technology.</w:t>
            </w:r>
          </w:p>
        </w:tc>
        <w:tc>
          <w:tcPr>
            <w:tcW w:w="1167" w:type="pct"/>
            <w:shd w:val="clear" w:color="auto" w:fill="auto"/>
          </w:tcPr>
          <w:p w14:paraId="4C23E3E6" w14:textId="27F87D7A" w:rsidR="00BE7E0A" w:rsidRPr="00C4279B" w:rsidRDefault="00BE7E0A" w:rsidP="00F84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Technology Checklist</w:t>
            </w:r>
          </w:p>
          <w:p w14:paraId="45839895" w14:textId="02F27416" w:rsidR="00BE7E0A" w:rsidRPr="00C4279B" w:rsidRDefault="00BE7E0A" w:rsidP="00F84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 xml:space="preserve">Four Square Materials </w:t>
            </w:r>
          </w:p>
          <w:p w14:paraId="2AE0AEBF" w14:textId="150529AA" w:rsidR="00BE7E0A" w:rsidRDefault="00BD196B" w:rsidP="00F84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Strategic Rereading </w:t>
            </w:r>
          </w:p>
          <w:p w14:paraId="39C5D207" w14:textId="47111D3F" w:rsidR="00BE7E0A" w:rsidRPr="00BE7E0A" w:rsidRDefault="00BE7E0A" w:rsidP="006A3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Same high-interest passages </w:t>
            </w:r>
            <w:r w:rsidR="006A3E41">
              <w:rPr>
                <w:b/>
                <w:color w:val="000000" w:themeColor="text1"/>
                <w:sz w:val="20"/>
                <w:szCs w:val="20"/>
              </w:rPr>
              <w:t>as above</w:t>
            </w:r>
          </w:p>
        </w:tc>
      </w:tr>
      <w:tr w:rsidR="00066847" w:rsidRPr="00C4279B" w14:paraId="241CD57F" w14:textId="77777777" w:rsidTr="00BD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 w:val="restart"/>
            <w:shd w:val="clear" w:color="auto" w:fill="D9D9D9" w:themeFill="background1" w:themeFillShade="D9"/>
          </w:tcPr>
          <w:p w14:paraId="1CE26416" w14:textId="13D41B0C" w:rsidR="00066847" w:rsidRDefault="00066847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14:paraId="138950BE" w14:textId="77777777" w:rsidR="00066847" w:rsidRDefault="00066847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EB4858" w14:textId="10DB6878" w:rsidR="00066847" w:rsidRPr="00066847" w:rsidRDefault="00066847" w:rsidP="00C67AE8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66847">
              <w:rPr>
                <w:b w:val="0"/>
                <w:color w:val="000000" w:themeColor="text1"/>
                <w:sz w:val="20"/>
                <w:szCs w:val="20"/>
              </w:rPr>
              <w:t>(15/3x)</w:t>
            </w:r>
          </w:p>
          <w:p w14:paraId="52E8E918" w14:textId="4636571A" w:rsidR="00066847" w:rsidRPr="00C4279B" w:rsidRDefault="00066847" w:rsidP="00F84299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4C431EC0" w14:textId="77777777" w:rsidR="00066847" w:rsidRPr="00C4279B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Skill practice in small groups</w:t>
            </w:r>
          </w:p>
          <w:p w14:paraId="45FF8E35" w14:textId="77777777" w:rsidR="00066847" w:rsidRPr="00C4279B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77FF54A7" w14:textId="77777777" w:rsidR="00066847" w:rsidRPr="00C4279B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C4279B">
              <w:rPr>
                <w:i/>
                <w:color w:val="000000" w:themeColor="text1"/>
                <w:sz w:val="20"/>
                <w:szCs w:val="20"/>
              </w:rPr>
              <w:t>Teacher led group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195F7CDD" w14:textId="77777777" w:rsidR="00066847" w:rsidRPr="00C4279B" w:rsidRDefault="00066847" w:rsidP="0053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1 - 36</w:t>
            </w:r>
          </w:p>
        </w:tc>
        <w:tc>
          <w:tcPr>
            <w:tcW w:w="1910" w:type="pct"/>
            <w:shd w:val="clear" w:color="auto" w:fill="D9D9D9" w:themeFill="background1" w:themeFillShade="D9"/>
          </w:tcPr>
          <w:p w14:paraId="3E84EAF7" w14:textId="75D9CAF2" w:rsidR="00066847" w:rsidRPr="00C4279B" w:rsidRDefault="00066847" w:rsidP="000F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i/>
                <w:color w:val="000000" w:themeColor="text1"/>
                <w:sz w:val="20"/>
                <w:szCs w:val="20"/>
              </w:rPr>
              <w:t>Teach the word parts / strategies</w:t>
            </w:r>
            <w:r w:rsidRPr="00C42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279B">
              <w:rPr>
                <w:color w:val="000000" w:themeColor="text1"/>
                <w:sz w:val="20"/>
                <w:szCs w:val="20"/>
              </w:rPr>
              <w:br/>
              <w:t>(5 minutes)</w:t>
            </w:r>
          </w:p>
          <w:p w14:paraId="6F5FC25D" w14:textId="6C406A15" w:rsidR="00066847" w:rsidRPr="00C4279B" w:rsidRDefault="00066847" w:rsidP="000F4EFA">
            <w:pPr>
              <w:pStyle w:val="ListParagraph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Groups of prefixes &amp; suffixes</w:t>
            </w:r>
          </w:p>
          <w:p w14:paraId="731AE41A" w14:textId="77777777" w:rsidR="00066847" w:rsidRDefault="00066847" w:rsidP="00BE7E0A">
            <w:pPr>
              <w:pStyle w:val="ListParagraph"/>
              <w:numPr>
                <w:ilvl w:val="0"/>
                <w:numId w:val="1"/>
              </w:numPr>
              <w:ind w:left="169" w:hanging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Decoding Strategy</w:t>
            </w:r>
          </w:p>
          <w:p w14:paraId="78C9F230" w14:textId="69ADAFE8" w:rsidR="00066847" w:rsidRPr="00BE7E0A" w:rsidRDefault="00066847" w:rsidP="00BE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E7E0A">
              <w:rPr>
                <w:i/>
                <w:color w:val="000000" w:themeColor="text1"/>
                <w:sz w:val="20"/>
                <w:szCs w:val="20"/>
              </w:rPr>
              <w:t>Apply the strategies (15 minutes)</w:t>
            </w:r>
          </w:p>
          <w:p w14:paraId="3550DF69" w14:textId="3192DA82" w:rsidR="00066847" w:rsidRPr="00BE7E0A" w:rsidRDefault="00066847" w:rsidP="000F4EFA">
            <w:pPr>
              <w:pStyle w:val="ListParagraph"/>
              <w:numPr>
                <w:ilvl w:val="0"/>
                <w:numId w:val="1"/>
              </w:numPr>
              <w:tabs>
                <w:tab w:val="left" w:pos="169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BE7E0A">
              <w:rPr>
                <w:b/>
                <w:color w:val="000000" w:themeColor="text1"/>
                <w:sz w:val="20"/>
                <w:szCs w:val="20"/>
              </w:rPr>
              <w:t>Word Building on iPads</w:t>
            </w:r>
          </w:p>
        </w:tc>
        <w:tc>
          <w:tcPr>
            <w:tcW w:w="1167" w:type="pct"/>
            <w:vMerge w:val="restart"/>
            <w:shd w:val="clear" w:color="auto" w:fill="D9D9D9" w:themeFill="background1" w:themeFillShade="D9"/>
          </w:tcPr>
          <w:p w14:paraId="6481630C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Small Group Skill Practice Materials</w:t>
            </w:r>
          </w:p>
          <w:p w14:paraId="52C1A8D0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A760B27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Decoding Strategy</w:t>
            </w:r>
          </w:p>
          <w:p w14:paraId="7830C63F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2325102" w14:textId="5F5A5F6A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List of most common prefixes and suffixes</w:t>
            </w:r>
          </w:p>
          <w:p w14:paraId="2B02B507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A97942F" w14:textId="77777777" w:rsidR="00066847" w:rsidRPr="00C4279B" w:rsidRDefault="00066847" w:rsidP="00C67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066847" w:rsidRPr="00C4279B" w14:paraId="3F8C1215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D9D9D9" w:themeFill="background1" w:themeFillShade="D9"/>
          </w:tcPr>
          <w:p w14:paraId="01373DE3" w14:textId="4D96BDF8" w:rsidR="00066847" w:rsidRPr="00C4279B" w:rsidRDefault="00066847" w:rsidP="00C67AE8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14:paraId="3F4DCB49" w14:textId="77777777" w:rsidR="00066847" w:rsidRPr="00C4279B" w:rsidRDefault="00066847" w:rsidP="00531A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C4279B">
              <w:rPr>
                <w:i/>
                <w:color w:val="000000" w:themeColor="text1"/>
                <w:sz w:val="20"/>
                <w:szCs w:val="20"/>
              </w:rPr>
              <w:t>Para led group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267C949A" w14:textId="739397B5" w:rsidR="00066847" w:rsidRPr="00C4279B" w:rsidRDefault="00BD196B" w:rsidP="00531A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66847" w:rsidRPr="00C4279B">
              <w:rPr>
                <w:color w:val="000000" w:themeColor="text1"/>
                <w:sz w:val="20"/>
                <w:szCs w:val="20"/>
              </w:rPr>
              <w:t xml:space="preserve"> - 36</w:t>
            </w:r>
          </w:p>
        </w:tc>
        <w:tc>
          <w:tcPr>
            <w:tcW w:w="1910" w:type="pct"/>
            <w:shd w:val="clear" w:color="auto" w:fill="D9D9D9" w:themeFill="background1" w:themeFillShade="D9"/>
          </w:tcPr>
          <w:p w14:paraId="145D9829" w14:textId="679A02F5" w:rsidR="00066847" w:rsidRPr="00C4279B" w:rsidRDefault="00066847" w:rsidP="006A3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Para led group: Game-based review of phonics skills</w:t>
            </w:r>
          </w:p>
        </w:tc>
        <w:tc>
          <w:tcPr>
            <w:tcW w:w="1167" w:type="pct"/>
            <w:vMerge/>
            <w:shd w:val="clear" w:color="auto" w:fill="D9D9D9" w:themeFill="background1" w:themeFillShade="D9"/>
          </w:tcPr>
          <w:p w14:paraId="65A329EB" w14:textId="77777777" w:rsidR="00066847" w:rsidRPr="00C4279B" w:rsidRDefault="00066847" w:rsidP="00C67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066847" w:rsidRPr="00C4279B" w14:paraId="40066B1F" w14:textId="77777777" w:rsidTr="00BD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vMerge/>
            <w:shd w:val="clear" w:color="auto" w:fill="auto"/>
          </w:tcPr>
          <w:p w14:paraId="21F73535" w14:textId="77777777" w:rsidR="00066847" w:rsidRPr="00C4279B" w:rsidRDefault="00066847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/>
          </w:tcPr>
          <w:p w14:paraId="23C0EF06" w14:textId="48A72B05" w:rsidR="00066847" w:rsidRPr="00066847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066847">
              <w:rPr>
                <w:i/>
                <w:color w:val="000000" w:themeColor="text1"/>
                <w:sz w:val="20"/>
                <w:szCs w:val="20"/>
              </w:rPr>
              <w:t>Independent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group</w:t>
            </w:r>
          </w:p>
        </w:tc>
        <w:tc>
          <w:tcPr>
            <w:tcW w:w="578" w:type="pct"/>
            <w:shd w:val="clear" w:color="auto" w:fill="D9D9D9"/>
          </w:tcPr>
          <w:p w14:paraId="3B9E7892" w14:textId="4C8A5170" w:rsidR="00066847" w:rsidRPr="00C4279B" w:rsidRDefault="00BD196B" w:rsidP="0053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66847">
              <w:rPr>
                <w:color w:val="000000" w:themeColor="text1"/>
                <w:sz w:val="20"/>
                <w:szCs w:val="20"/>
              </w:rPr>
              <w:t xml:space="preserve"> - 36</w:t>
            </w:r>
          </w:p>
        </w:tc>
        <w:tc>
          <w:tcPr>
            <w:tcW w:w="1910" w:type="pct"/>
            <w:shd w:val="clear" w:color="auto" w:fill="D9D9D9"/>
          </w:tcPr>
          <w:p w14:paraId="49844624" w14:textId="00A6A15E" w:rsidR="00066847" w:rsidRPr="00C4279B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Listen to book on tape</w:t>
            </w:r>
          </w:p>
        </w:tc>
        <w:tc>
          <w:tcPr>
            <w:tcW w:w="1167" w:type="pct"/>
            <w:shd w:val="clear" w:color="auto" w:fill="D9D9D9"/>
          </w:tcPr>
          <w:p w14:paraId="7283A965" w14:textId="4C438681" w:rsidR="00066847" w:rsidRPr="00066847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Out of My Mind</w:t>
            </w:r>
          </w:p>
        </w:tc>
      </w:tr>
      <w:tr w:rsidR="00AC665E" w:rsidRPr="00C4279B" w14:paraId="24AFC73B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auto"/>
          </w:tcPr>
          <w:p w14:paraId="1BCE289A" w14:textId="558BE492" w:rsidR="006A3E41" w:rsidRPr="00C4279B" w:rsidRDefault="00C4279B" w:rsidP="00066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2" w:type="pct"/>
            <w:shd w:val="clear" w:color="auto" w:fill="auto"/>
          </w:tcPr>
          <w:p w14:paraId="4EF85C15" w14:textId="77777777" w:rsidR="00AC665E" w:rsidRPr="00C4279B" w:rsidRDefault="00AC6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Closing Activity</w:t>
            </w:r>
          </w:p>
        </w:tc>
        <w:tc>
          <w:tcPr>
            <w:tcW w:w="578" w:type="pct"/>
            <w:shd w:val="clear" w:color="auto" w:fill="auto"/>
          </w:tcPr>
          <w:p w14:paraId="28F17E0D" w14:textId="77777777" w:rsidR="00AC665E" w:rsidRPr="00C4279B" w:rsidRDefault="00531AE0" w:rsidP="00531A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1 - 36</w:t>
            </w:r>
          </w:p>
        </w:tc>
        <w:tc>
          <w:tcPr>
            <w:tcW w:w="1910" w:type="pct"/>
            <w:shd w:val="clear" w:color="auto" w:fill="auto"/>
          </w:tcPr>
          <w:p w14:paraId="537D8C31" w14:textId="77777777" w:rsidR="00AC665E" w:rsidRPr="00C4279B" w:rsidRDefault="00531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Brief closing review</w:t>
            </w:r>
          </w:p>
        </w:tc>
        <w:tc>
          <w:tcPr>
            <w:tcW w:w="1167" w:type="pct"/>
            <w:shd w:val="clear" w:color="auto" w:fill="auto"/>
          </w:tcPr>
          <w:p w14:paraId="12781AFB" w14:textId="77777777" w:rsidR="00AC665E" w:rsidRPr="00C4279B" w:rsidRDefault="00531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Closing Activities</w:t>
            </w:r>
          </w:p>
        </w:tc>
      </w:tr>
      <w:tr w:rsidR="00C67AE8" w:rsidRPr="00C4279B" w14:paraId="366963E6" w14:textId="77777777" w:rsidTr="0018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0000" w:themeFill="text1"/>
          </w:tcPr>
          <w:p w14:paraId="067AF72E" w14:textId="40A6A2A6" w:rsidR="00C67AE8" w:rsidRPr="00C4279B" w:rsidRDefault="00C67AE8" w:rsidP="00C67AE8">
            <w:pPr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</w:t>
            </w:r>
            <w:r w:rsidR="008B6D8B" w:rsidRPr="00C4279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66847">
              <w:rPr>
                <w:color w:val="FFFFFF" w:themeColor="background1"/>
                <w:sz w:val="20"/>
                <w:szCs w:val="20"/>
              </w:rPr>
              <w:t>Last Day of Unit</w:t>
            </w:r>
            <w:r w:rsidR="00C4279B" w:rsidRPr="00C427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3E41">
              <w:rPr>
                <w:color w:val="000000" w:themeColor="text1"/>
                <w:sz w:val="20"/>
                <w:szCs w:val="20"/>
              </w:rPr>
              <w:t xml:space="preserve">) at </w:t>
            </w:r>
            <w:r w:rsidR="00C4279B" w:rsidRPr="00C4279B">
              <w:rPr>
                <w:color w:val="000000" w:themeColor="text1"/>
                <w:sz w:val="20"/>
                <w:szCs w:val="20"/>
              </w:rPr>
              <w:t>(every other week)</w:t>
            </w:r>
          </w:p>
        </w:tc>
      </w:tr>
      <w:tr w:rsidR="00184F94" w:rsidRPr="00C4279B" w14:paraId="3EB68A61" w14:textId="77777777" w:rsidTr="00BD1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auto"/>
          </w:tcPr>
          <w:p w14:paraId="042A2D46" w14:textId="5DF72B27" w:rsidR="00380A53" w:rsidRPr="00C4279B" w:rsidRDefault="00C4279B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12" w:type="pct"/>
            <w:shd w:val="clear" w:color="auto" w:fill="auto"/>
          </w:tcPr>
          <w:p w14:paraId="61178B2D" w14:textId="77777777" w:rsidR="00380A53" w:rsidRPr="00C4279B" w:rsidRDefault="00C67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Assessments</w:t>
            </w:r>
          </w:p>
        </w:tc>
        <w:tc>
          <w:tcPr>
            <w:tcW w:w="578" w:type="pct"/>
            <w:shd w:val="clear" w:color="auto" w:fill="auto"/>
          </w:tcPr>
          <w:p w14:paraId="5F4338C1" w14:textId="77777777" w:rsidR="00380A53" w:rsidRPr="00C4279B" w:rsidRDefault="00531AE0" w:rsidP="008B6D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1 - 36</w:t>
            </w:r>
          </w:p>
        </w:tc>
        <w:tc>
          <w:tcPr>
            <w:tcW w:w="1910" w:type="pct"/>
            <w:shd w:val="clear" w:color="auto" w:fill="auto"/>
          </w:tcPr>
          <w:p w14:paraId="30E5242C" w14:textId="77777777" w:rsidR="00380A53" w:rsidRPr="00C4279B" w:rsidRDefault="00531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Skills assessments in alternating weeks.</w:t>
            </w:r>
          </w:p>
        </w:tc>
        <w:tc>
          <w:tcPr>
            <w:tcW w:w="1167" w:type="pct"/>
            <w:shd w:val="clear" w:color="auto" w:fill="auto"/>
          </w:tcPr>
          <w:p w14:paraId="61A98094" w14:textId="77777777" w:rsidR="00380A53" w:rsidRPr="00C4279B" w:rsidRDefault="00C67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Assessments</w:t>
            </w:r>
          </w:p>
        </w:tc>
      </w:tr>
      <w:tr w:rsidR="00066847" w:rsidRPr="00C4279B" w14:paraId="5D143638" w14:textId="77777777" w:rsidTr="00BD1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D9D9D9" w:themeFill="background1" w:themeFillShade="D9"/>
          </w:tcPr>
          <w:p w14:paraId="7BE77231" w14:textId="76E0373F" w:rsidR="00066847" w:rsidRPr="00C4279B" w:rsidRDefault="00066847" w:rsidP="00C67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79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7914C286" w14:textId="12B45371" w:rsidR="00066847" w:rsidRPr="00C4279B" w:rsidRDefault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4279B">
              <w:rPr>
                <w:b/>
                <w:color w:val="000000" w:themeColor="text1"/>
                <w:sz w:val="20"/>
                <w:szCs w:val="20"/>
              </w:rPr>
              <w:t>Book Club &amp; Student Conferences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020D41B7" w14:textId="7F2EF02D" w:rsidR="00066847" w:rsidRPr="00C4279B" w:rsidRDefault="00066847" w:rsidP="008B6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1 - 36</w:t>
            </w:r>
          </w:p>
        </w:tc>
        <w:tc>
          <w:tcPr>
            <w:tcW w:w="1910" w:type="pct"/>
            <w:shd w:val="clear" w:color="auto" w:fill="D9D9D9" w:themeFill="background1" w:themeFillShade="D9"/>
          </w:tcPr>
          <w:p w14:paraId="519EB2B1" w14:textId="43E8F67D" w:rsidR="00066847" w:rsidRPr="00C4279B" w:rsidRDefault="00066847" w:rsidP="00066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Students meet in a different room, and have fun, interactive activities that help them review the section of the book they just read.</w:t>
            </w:r>
          </w:p>
        </w:tc>
        <w:tc>
          <w:tcPr>
            <w:tcW w:w="1167" w:type="pct"/>
            <w:shd w:val="clear" w:color="auto" w:fill="D9D9D9" w:themeFill="background1" w:themeFillShade="D9"/>
          </w:tcPr>
          <w:p w14:paraId="503A0665" w14:textId="5BFD0712" w:rsidR="00066847" w:rsidRPr="00066847" w:rsidRDefault="00BD1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Book Club Materials</w:t>
            </w:r>
          </w:p>
        </w:tc>
      </w:tr>
    </w:tbl>
    <w:p w14:paraId="6AD0DCCB" w14:textId="1BCCAA72" w:rsidR="005C037E" w:rsidRPr="00E34B03" w:rsidRDefault="005C037E" w:rsidP="00E34B03"/>
    <w:sectPr w:rsidR="005C037E" w:rsidRPr="00E34B03" w:rsidSect="00DF4423">
      <w:headerReference w:type="default" r:id="rId8"/>
      <w:pgSz w:w="12240" w:h="15840"/>
      <w:pgMar w:top="1440" w:right="18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75523" w14:textId="77777777" w:rsidR="00E22BF0" w:rsidRDefault="00E22BF0" w:rsidP="00A243D5">
      <w:r>
        <w:separator/>
      </w:r>
    </w:p>
  </w:endnote>
  <w:endnote w:type="continuationSeparator" w:id="0">
    <w:p w14:paraId="19137551" w14:textId="77777777" w:rsidR="00E22BF0" w:rsidRDefault="00E22BF0" w:rsidP="00A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4E75" w14:textId="77777777" w:rsidR="00E22BF0" w:rsidRDefault="00E22BF0" w:rsidP="00A243D5">
      <w:r>
        <w:separator/>
      </w:r>
    </w:p>
  </w:footnote>
  <w:footnote w:type="continuationSeparator" w:id="0">
    <w:p w14:paraId="4FF230C6" w14:textId="77777777" w:rsidR="00E22BF0" w:rsidRDefault="00E22BF0" w:rsidP="00A24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11E0" w14:textId="77777777" w:rsidR="00066847" w:rsidRDefault="000668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98BA9" wp14:editId="29DFC902">
          <wp:simplePos x="0" y="0"/>
          <wp:positionH relativeFrom="column">
            <wp:posOffset>4648200</wp:posOffset>
          </wp:positionH>
          <wp:positionV relativeFrom="paragraph">
            <wp:posOffset>-228600</wp:posOffset>
          </wp:positionV>
          <wp:extent cx="1156335" cy="709930"/>
          <wp:effectExtent l="0" t="0" r="12065" b="1270"/>
          <wp:wrapNone/>
          <wp:docPr id="2" name="Picture 2" descr="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C24"/>
    <w:multiLevelType w:val="multilevel"/>
    <w:tmpl w:val="5CC20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640E"/>
    <w:multiLevelType w:val="hybridMultilevel"/>
    <w:tmpl w:val="980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D5"/>
    <w:rsid w:val="00066847"/>
    <w:rsid w:val="000F4EFA"/>
    <w:rsid w:val="0011416D"/>
    <w:rsid w:val="00115841"/>
    <w:rsid w:val="0014257B"/>
    <w:rsid w:val="00184F94"/>
    <w:rsid w:val="00283BD6"/>
    <w:rsid w:val="003121DE"/>
    <w:rsid w:val="00323744"/>
    <w:rsid w:val="00380A53"/>
    <w:rsid w:val="003E6B22"/>
    <w:rsid w:val="0044522D"/>
    <w:rsid w:val="00494928"/>
    <w:rsid w:val="00531AE0"/>
    <w:rsid w:val="005C037E"/>
    <w:rsid w:val="006A3E41"/>
    <w:rsid w:val="007037A7"/>
    <w:rsid w:val="00736CA7"/>
    <w:rsid w:val="008A53B9"/>
    <w:rsid w:val="008B15D7"/>
    <w:rsid w:val="008B6D8B"/>
    <w:rsid w:val="009F53D8"/>
    <w:rsid w:val="00A243D5"/>
    <w:rsid w:val="00AC665E"/>
    <w:rsid w:val="00AD6573"/>
    <w:rsid w:val="00B31105"/>
    <w:rsid w:val="00BD196B"/>
    <w:rsid w:val="00BE7E0A"/>
    <w:rsid w:val="00C06651"/>
    <w:rsid w:val="00C4279B"/>
    <w:rsid w:val="00C67AE8"/>
    <w:rsid w:val="00CC1AD6"/>
    <w:rsid w:val="00D30E21"/>
    <w:rsid w:val="00D43C1B"/>
    <w:rsid w:val="00DE2794"/>
    <w:rsid w:val="00DF4423"/>
    <w:rsid w:val="00E22BF0"/>
    <w:rsid w:val="00E34B03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56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D5"/>
  </w:style>
  <w:style w:type="paragraph" w:styleId="Footer">
    <w:name w:val="footer"/>
    <w:basedOn w:val="Normal"/>
    <w:link w:val="Foot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D5"/>
  </w:style>
  <w:style w:type="table" w:styleId="TableGrid">
    <w:name w:val="Table Grid"/>
    <w:basedOn w:val="TableNormal"/>
    <w:uiPriority w:val="59"/>
    <w:rsid w:val="00A2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0A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80A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F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D5"/>
  </w:style>
  <w:style w:type="paragraph" w:styleId="Footer">
    <w:name w:val="footer"/>
    <w:basedOn w:val="Normal"/>
    <w:link w:val="FooterChar"/>
    <w:uiPriority w:val="99"/>
    <w:unhideWhenUsed/>
    <w:rsid w:val="00A2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D5"/>
  </w:style>
  <w:style w:type="table" w:styleId="TableGrid">
    <w:name w:val="Table Grid"/>
    <w:basedOn w:val="TableNormal"/>
    <w:uiPriority w:val="59"/>
    <w:rsid w:val="00A2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0A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80A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F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A. Spencer</dc:creator>
  <cp:keywords/>
  <dc:description/>
  <cp:lastModifiedBy>Sally A. Spencer</cp:lastModifiedBy>
  <cp:revision>3</cp:revision>
  <cp:lastPrinted>2017-02-20T06:13:00Z</cp:lastPrinted>
  <dcterms:created xsi:type="dcterms:W3CDTF">2018-07-12T19:24:00Z</dcterms:created>
  <dcterms:modified xsi:type="dcterms:W3CDTF">2018-07-12T19:35:00Z</dcterms:modified>
</cp:coreProperties>
</file>